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9B7A" w14:textId="77777777" w:rsidR="001575B9" w:rsidRDefault="001575B9" w:rsidP="001575B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1BDBB8" w14:textId="05ABBC2E" w:rsidR="001575B9" w:rsidRPr="001575B9" w:rsidRDefault="001575B9" w:rsidP="001575B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75B9">
        <w:rPr>
          <w:rFonts w:ascii="Times New Roman" w:hAnsi="Times New Roman" w:cs="Times New Roman"/>
          <w:b/>
          <w:bCs/>
          <w:sz w:val="24"/>
          <w:szCs w:val="24"/>
        </w:rPr>
        <w:t>Matin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1575B9">
        <w:rPr>
          <w:rFonts w:ascii="Times New Roman" w:hAnsi="Times New Roman" w:cs="Times New Roman"/>
          <w:b/>
          <w:bCs/>
          <w:sz w:val="24"/>
          <w:szCs w:val="24"/>
        </w:rPr>
        <w:t xml:space="preserve"> dos Idosos agita a tarde de </w:t>
      </w:r>
      <w:r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Pr="001575B9">
        <w:rPr>
          <w:rFonts w:ascii="Times New Roman" w:hAnsi="Times New Roman" w:cs="Times New Roman"/>
          <w:b/>
          <w:bCs/>
          <w:sz w:val="24"/>
          <w:szCs w:val="24"/>
        </w:rPr>
        <w:t>-feira em Itaipulândia</w:t>
      </w:r>
    </w:p>
    <w:p w14:paraId="2CC8F6E4" w14:textId="77777777" w:rsidR="001575B9" w:rsidRPr="001575B9" w:rsidRDefault="001575B9" w:rsidP="001575B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44286" w14:textId="370C07BF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575B9">
        <w:rPr>
          <w:rFonts w:ascii="Times New Roman" w:hAnsi="Times New Roman" w:cs="Times New Roman"/>
          <w:sz w:val="24"/>
          <w:szCs w:val="24"/>
        </w:rPr>
        <w:t>Na tarde de ontem</w:t>
      </w:r>
      <w:r>
        <w:rPr>
          <w:rFonts w:ascii="Times New Roman" w:hAnsi="Times New Roman" w:cs="Times New Roman"/>
          <w:sz w:val="24"/>
          <w:szCs w:val="24"/>
        </w:rPr>
        <w:t xml:space="preserve"> (04)</w:t>
      </w:r>
      <w:r w:rsidRPr="001575B9">
        <w:rPr>
          <w:rFonts w:ascii="Times New Roman" w:hAnsi="Times New Roman" w:cs="Times New Roman"/>
          <w:sz w:val="24"/>
          <w:szCs w:val="24"/>
        </w:rPr>
        <w:t>, mais uma edição do Matin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575B9">
        <w:rPr>
          <w:rFonts w:ascii="Times New Roman" w:hAnsi="Times New Roman" w:cs="Times New Roman"/>
          <w:sz w:val="24"/>
          <w:szCs w:val="24"/>
        </w:rPr>
        <w:t xml:space="preserve"> dos Idosos </w:t>
      </w:r>
      <w:r>
        <w:rPr>
          <w:rFonts w:ascii="Times New Roman" w:hAnsi="Times New Roman" w:cs="Times New Roman"/>
          <w:sz w:val="24"/>
          <w:szCs w:val="24"/>
        </w:rPr>
        <w:t xml:space="preserve">garantiu a </w:t>
      </w:r>
      <w:r w:rsidRPr="001575B9">
        <w:rPr>
          <w:rFonts w:ascii="Times New Roman" w:hAnsi="Times New Roman" w:cs="Times New Roman"/>
          <w:sz w:val="24"/>
          <w:szCs w:val="24"/>
        </w:rPr>
        <w:t>alegria para a Melhor Idade. O evento segue sendo um momento especial de encontro, diversão e valorização dos nossos idosos.</w:t>
      </w:r>
    </w:p>
    <w:p w14:paraId="6391F876" w14:textId="71F5AB0B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FBF93" w14:textId="095570E7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D90332" w14:textId="795C4E42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33238C" w14:textId="75E7AF83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4525E1" w14:textId="7BCB1B27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DD8F05" w14:textId="03C4835E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F06ABE" w14:textId="363BBA57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6861BD" w14:textId="3B7A6A19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452423" w14:textId="11883181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DFCCB9" w14:textId="14BDAB27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5BB7C1" w14:textId="18A556FC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06BC4B" w14:textId="0F724C4F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E63BFB" w14:textId="5197D863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551D63" w14:textId="61554D7B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8A64D1" w14:textId="784A6670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48BF96" w14:textId="56EAC2B8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3CF5E6" w14:textId="48B21EFE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5BD714" w14:textId="02570E2F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C7D48C" w14:textId="6D31F6E5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D99F96" w14:textId="27CC02A7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8E8D3E" w14:textId="6FCD75C9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2CA04C" w14:textId="230E5C40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F5D884" w14:textId="0A8034EB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7AE3AD" w14:textId="4C7D488D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5527DB" w14:textId="46E6E635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1A5D97" w14:textId="458537A2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2B40A29" w14:textId="6FF6853B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622D6E" w14:textId="5475BEAF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2124BA" w14:textId="468AD5A7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333897" w14:textId="630ED949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B2BCF4" w14:textId="2307CB03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03FAEB" w14:textId="1CBDF87E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F2BBA3" w14:textId="01152918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D63F22" w14:textId="6D40C4C8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CA124B" w14:textId="2B2CC38E" w:rsid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B55DD3" w14:textId="77777777" w:rsidR="001575B9" w:rsidRPr="001575B9" w:rsidRDefault="001575B9" w:rsidP="001575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E9C300" w14:textId="7F8C6A5C" w:rsidR="00411061" w:rsidRPr="00E84699" w:rsidRDefault="00411061" w:rsidP="00E846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1061" w:rsidRPr="00E84699" w:rsidSect="00E84699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7249" w14:textId="77777777" w:rsidR="00B7622D" w:rsidRDefault="00B7622D" w:rsidP="00CF03B2">
      <w:pPr>
        <w:spacing w:after="0" w:line="240" w:lineRule="auto"/>
      </w:pPr>
      <w:r>
        <w:separator/>
      </w:r>
    </w:p>
  </w:endnote>
  <w:endnote w:type="continuationSeparator" w:id="0">
    <w:p w14:paraId="76BFF008" w14:textId="77777777" w:rsidR="00B7622D" w:rsidRDefault="00B7622D" w:rsidP="00CF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5D5A" w14:textId="70CD56BA" w:rsidR="00145053" w:rsidRDefault="00F44BAC">
    <w:pPr>
      <w:pStyle w:val="Rodap"/>
    </w:pPr>
    <w:r>
      <w:rPr>
        <w:noProof/>
      </w:rPr>
      <w:drawing>
        <wp:inline distT="0" distB="0" distL="0" distR="0" wp14:anchorId="78367D8F" wp14:editId="2FAF3D3F">
          <wp:extent cx="5391785" cy="33909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9F46" w14:textId="77777777" w:rsidR="00B7622D" w:rsidRDefault="00B7622D" w:rsidP="00CF03B2">
      <w:pPr>
        <w:spacing w:after="0" w:line="240" w:lineRule="auto"/>
      </w:pPr>
      <w:r>
        <w:separator/>
      </w:r>
    </w:p>
  </w:footnote>
  <w:footnote w:type="continuationSeparator" w:id="0">
    <w:p w14:paraId="5F157DB6" w14:textId="77777777" w:rsidR="00B7622D" w:rsidRDefault="00B7622D" w:rsidP="00CF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C09A" w14:textId="4E458263" w:rsidR="00CF03B2" w:rsidRDefault="00F44BAC" w:rsidP="00CF03B2">
    <w:pPr>
      <w:pStyle w:val="Cabealho"/>
      <w:jc w:val="center"/>
    </w:pPr>
    <w:r>
      <w:rPr>
        <w:noProof/>
      </w:rPr>
      <w:drawing>
        <wp:inline distT="0" distB="0" distL="0" distR="0" wp14:anchorId="77BB5E43" wp14:editId="4E73DF2C">
          <wp:extent cx="4461510" cy="7486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151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B2"/>
    <w:rsid w:val="00145053"/>
    <w:rsid w:val="001575B9"/>
    <w:rsid w:val="00247DF4"/>
    <w:rsid w:val="003343D7"/>
    <w:rsid w:val="00355FFA"/>
    <w:rsid w:val="00411061"/>
    <w:rsid w:val="004F0971"/>
    <w:rsid w:val="00B7622D"/>
    <w:rsid w:val="00CF03B2"/>
    <w:rsid w:val="00CF447B"/>
    <w:rsid w:val="00D94469"/>
    <w:rsid w:val="00E84699"/>
    <w:rsid w:val="00ED6F61"/>
    <w:rsid w:val="00F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6C11"/>
  <w15:chartTrackingRefBased/>
  <w15:docId w15:val="{14BAE1C9-A73C-4BCA-AB82-9CAEF5D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0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03B2"/>
  </w:style>
  <w:style w:type="paragraph" w:styleId="Rodap">
    <w:name w:val="footer"/>
    <w:basedOn w:val="Normal"/>
    <w:link w:val="RodapChar"/>
    <w:uiPriority w:val="99"/>
    <w:unhideWhenUsed/>
    <w:rsid w:val="00CF0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Rodrigues</dc:creator>
  <cp:keywords/>
  <dc:description/>
  <cp:lastModifiedBy>Gabriel Rodrigues</cp:lastModifiedBy>
  <cp:revision>8</cp:revision>
  <cp:lastPrinted>2025-04-30T12:09:00Z</cp:lastPrinted>
  <dcterms:created xsi:type="dcterms:W3CDTF">2025-02-20T13:29:00Z</dcterms:created>
  <dcterms:modified xsi:type="dcterms:W3CDTF">2025-06-05T12:28:00Z</dcterms:modified>
</cp:coreProperties>
</file>